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17" w:type="dxa"/>
        <w:tblLook w:val="04A0" w:firstRow="1" w:lastRow="0" w:firstColumn="1" w:lastColumn="0" w:noHBand="0" w:noVBand="1"/>
      </w:tblPr>
      <w:tblGrid>
        <w:gridCol w:w="4797"/>
        <w:gridCol w:w="1409"/>
        <w:gridCol w:w="1125"/>
        <w:gridCol w:w="1685"/>
        <w:gridCol w:w="990"/>
        <w:gridCol w:w="1179"/>
        <w:gridCol w:w="1117"/>
        <w:gridCol w:w="1574"/>
        <w:gridCol w:w="1641"/>
      </w:tblGrid>
      <w:tr w:rsidR="005900E6" w:rsidRPr="005900E6" w14:paraId="24ED8A93" w14:textId="77777777" w:rsidTr="005900E6">
        <w:trPr>
          <w:trHeight w:val="908"/>
        </w:trPr>
        <w:tc>
          <w:tcPr>
            <w:tcW w:w="4835" w:type="dxa"/>
            <w:vAlign w:val="center"/>
            <w:hideMark/>
          </w:tcPr>
          <w:p w14:paraId="059CBA47" w14:textId="77777777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Модель пресса</w:t>
            </w:r>
          </w:p>
        </w:tc>
        <w:tc>
          <w:tcPr>
            <w:tcW w:w="1346" w:type="dxa"/>
            <w:vAlign w:val="center"/>
          </w:tcPr>
          <w:p w14:paraId="3D98A78B" w14:textId="36DBA5A6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Кол-во пневмо</w:t>
            </w:r>
            <w:r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-</w:t>
            </w: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цилиндров</w:t>
            </w:r>
          </w:p>
        </w:tc>
        <w:tc>
          <w:tcPr>
            <w:tcW w:w="1128" w:type="dxa"/>
            <w:vAlign w:val="center"/>
          </w:tcPr>
          <w:p w14:paraId="04DB2058" w14:textId="58B04368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Кол-во ярусов</w:t>
            </w:r>
          </w:p>
        </w:tc>
        <w:tc>
          <w:tcPr>
            <w:tcW w:w="1696" w:type="dxa"/>
            <w:vAlign w:val="center"/>
          </w:tcPr>
          <w:p w14:paraId="6574956D" w14:textId="7D16E497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Кол-во полок</w:t>
            </w:r>
          </w:p>
        </w:tc>
        <w:tc>
          <w:tcPr>
            <w:tcW w:w="991" w:type="dxa"/>
            <w:vAlign w:val="center"/>
            <w:hideMark/>
          </w:tcPr>
          <w:p w14:paraId="6CBB4634" w14:textId="77777777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1181" w:type="dxa"/>
            <w:vAlign w:val="center"/>
            <w:hideMark/>
          </w:tcPr>
          <w:p w14:paraId="67812DC7" w14:textId="77777777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1119" w:type="dxa"/>
            <w:vAlign w:val="center"/>
            <w:hideMark/>
          </w:tcPr>
          <w:p w14:paraId="61C612EB" w14:textId="77777777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Высота общая</w:t>
            </w:r>
          </w:p>
        </w:tc>
        <w:tc>
          <w:tcPr>
            <w:tcW w:w="1577" w:type="dxa"/>
            <w:vAlign w:val="center"/>
            <w:hideMark/>
          </w:tcPr>
          <w:p w14:paraId="06D0A33B" w14:textId="77777777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Высота основания</w:t>
            </w:r>
          </w:p>
        </w:tc>
        <w:tc>
          <w:tcPr>
            <w:tcW w:w="1644" w:type="dxa"/>
            <w:vAlign w:val="center"/>
            <w:hideMark/>
          </w:tcPr>
          <w:p w14:paraId="0D12CA74" w14:textId="77777777" w:rsidR="005900E6" w:rsidRPr="005900E6" w:rsidRDefault="005900E6" w:rsidP="005900E6">
            <w:pPr>
              <w:jc w:val="center"/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aps/>
                <w:color w:val="8D9090"/>
                <w:sz w:val="18"/>
                <w:szCs w:val="18"/>
                <w:lang w:eastAsia="ru-RU"/>
              </w:rPr>
              <w:t>Расстояние между полок</w:t>
            </w:r>
          </w:p>
        </w:tc>
      </w:tr>
      <w:tr w:rsidR="005900E6" w:rsidRPr="005900E6" w14:paraId="1B3AEB39" w14:textId="77777777" w:rsidTr="005900E6">
        <w:trPr>
          <w:trHeight w:val="764"/>
        </w:trPr>
        <w:tc>
          <w:tcPr>
            <w:tcW w:w="4835" w:type="dxa"/>
            <w:hideMark/>
          </w:tcPr>
          <w:p w14:paraId="47E9F95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ППВ-1/1 (1 цилиндр, 1 полка)</w:t>
            </w:r>
          </w:p>
        </w:tc>
        <w:tc>
          <w:tcPr>
            <w:tcW w:w="1346" w:type="dxa"/>
          </w:tcPr>
          <w:p w14:paraId="21021663" w14:textId="17069623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</w:tcPr>
          <w:p w14:paraId="316C3124" w14:textId="724C5FB3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</w:tcPr>
          <w:p w14:paraId="1EA60D7E" w14:textId="77005720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hideMark/>
          </w:tcPr>
          <w:p w14:paraId="6982B97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181" w:type="dxa"/>
            <w:hideMark/>
          </w:tcPr>
          <w:p w14:paraId="571267A4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781EF51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1577" w:type="dxa"/>
            <w:hideMark/>
          </w:tcPr>
          <w:p w14:paraId="56AE4103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hideMark/>
          </w:tcPr>
          <w:p w14:paraId="7600E415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 мм</w:t>
            </w:r>
          </w:p>
        </w:tc>
      </w:tr>
      <w:tr w:rsidR="005900E6" w:rsidRPr="005900E6" w14:paraId="40542601" w14:textId="77777777" w:rsidTr="005900E6">
        <w:trPr>
          <w:trHeight w:val="812"/>
        </w:trPr>
        <w:tc>
          <w:tcPr>
            <w:tcW w:w="4835" w:type="dxa"/>
            <w:hideMark/>
          </w:tcPr>
          <w:p w14:paraId="3E5EAB45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ППВ-1/3 (1 цилиндр, 3 полки)</w:t>
            </w:r>
          </w:p>
        </w:tc>
        <w:tc>
          <w:tcPr>
            <w:tcW w:w="1346" w:type="dxa"/>
          </w:tcPr>
          <w:p w14:paraId="6DBF78E5" w14:textId="72BA83D2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</w:tcPr>
          <w:p w14:paraId="041C1718" w14:textId="631B65A0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</w:tcPr>
          <w:p w14:paraId="44AEA373" w14:textId="2D16A6D5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hideMark/>
          </w:tcPr>
          <w:p w14:paraId="204EB47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1" w:type="dxa"/>
            <w:hideMark/>
          </w:tcPr>
          <w:p w14:paraId="066D1FEE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236EAEE0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1577" w:type="dxa"/>
            <w:hideMark/>
          </w:tcPr>
          <w:p w14:paraId="683790C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4" w:type="dxa"/>
            <w:hideMark/>
          </w:tcPr>
          <w:p w14:paraId="36BB08F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035D6C17" w14:textId="77777777" w:rsidTr="005900E6">
        <w:trPr>
          <w:trHeight w:val="812"/>
        </w:trPr>
        <w:tc>
          <w:tcPr>
            <w:tcW w:w="4835" w:type="dxa"/>
            <w:hideMark/>
          </w:tcPr>
          <w:p w14:paraId="7742BD44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ППВ-1/4 (1 цилиндр, 4 полки)</w:t>
            </w:r>
          </w:p>
        </w:tc>
        <w:tc>
          <w:tcPr>
            <w:tcW w:w="1346" w:type="dxa"/>
          </w:tcPr>
          <w:p w14:paraId="0EEF48A6" w14:textId="78600E9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</w:tcPr>
          <w:p w14:paraId="62F30E99" w14:textId="590B0EF2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6" w:type="dxa"/>
          </w:tcPr>
          <w:p w14:paraId="2183E584" w14:textId="18494464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hideMark/>
          </w:tcPr>
          <w:p w14:paraId="455771C2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1" w:type="dxa"/>
            <w:hideMark/>
          </w:tcPr>
          <w:p w14:paraId="46B3FA4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0195C86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1577" w:type="dxa"/>
            <w:hideMark/>
          </w:tcPr>
          <w:p w14:paraId="6A367B0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4" w:type="dxa"/>
            <w:hideMark/>
          </w:tcPr>
          <w:p w14:paraId="471B74D2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2AD17A8D" w14:textId="77777777" w:rsidTr="005900E6">
        <w:trPr>
          <w:trHeight w:val="764"/>
        </w:trPr>
        <w:tc>
          <w:tcPr>
            <w:tcW w:w="4835" w:type="dxa"/>
            <w:hideMark/>
          </w:tcPr>
          <w:p w14:paraId="320872FE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ППВ-1/5 (1 цилиндр, 5 полки)</w:t>
            </w:r>
          </w:p>
        </w:tc>
        <w:tc>
          <w:tcPr>
            <w:tcW w:w="1346" w:type="dxa"/>
          </w:tcPr>
          <w:p w14:paraId="2534DEA2" w14:textId="181CA813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</w:tcPr>
          <w:p w14:paraId="561ECEDC" w14:textId="4DD16813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</w:tcPr>
          <w:p w14:paraId="76F2C49B" w14:textId="75928022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hideMark/>
          </w:tcPr>
          <w:p w14:paraId="63898817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1" w:type="dxa"/>
            <w:hideMark/>
          </w:tcPr>
          <w:p w14:paraId="2E36CCC6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075A896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577" w:type="dxa"/>
            <w:hideMark/>
          </w:tcPr>
          <w:p w14:paraId="37569E45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11029316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59CB67B3" w14:textId="77777777" w:rsidTr="005900E6">
        <w:trPr>
          <w:trHeight w:val="812"/>
        </w:trPr>
        <w:tc>
          <w:tcPr>
            <w:tcW w:w="4835" w:type="dxa"/>
            <w:hideMark/>
          </w:tcPr>
          <w:p w14:paraId="4157389B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ППВ-1/6 (1 цилиндр, 6 полок)</w:t>
            </w:r>
          </w:p>
        </w:tc>
        <w:tc>
          <w:tcPr>
            <w:tcW w:w="1346" w:type="dxa"/>
          </w:tcPr>
          <w:p w14:paraId="574E4E31" w14:textId="1E68A610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</w:tcPr>
          <w:p w14:paraId="31977BF6" w14:textId="104A9363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</w:tcPr>
          <w:p w14:paraId="1B7B5859" w14:textId="1804FA55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hideMark/>
          </w:tcPr>
          <w:p w14:paraId="3115FD07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1" w:type="dxa"/>
            <w:hideMark/>
          </w:tcPr>
          <w:p w14:paraId="3398B35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0425A4A5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577" w:type="dxa"/>
            <w:hideMark/>
          </w:tcPr>
          <w:p w14:paraId="332A07B6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6E76ACA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11313EF8" w14:textId="77777777" w:rsidTr="005900E6">
        <w:trPr>
          <w:trHeight w:val="764"/>
        </w:trPr>
        <w:tc>
          <w:tcPr>
            <w:tcW w:w="4835" w:type="dxa"/>
            <w:hideMark/>
          </w:tcPr>
          <w:p w14:paraId="6B562BC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ППВ-2/6 (2 цилиндра, 6 полок)</w:t>
            </w:r>
          </w:p>
        </w:tc>
        <w:tc>
          <w:tcPr>
            <w:tcW w:w="1346" w:type="dxa"/>
          </w:tcPr>
          <w:p w14:paraId="011CD5DF" w14:textId="2FB78064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</w:tcPr>
          <w:p w14:paraId="1DD567B8" w14:textId="12045FA8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</w:tcPr>
          <w:p w14:paraId="1EF8AD20" w14:textId="4CD65C2A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hideMark/>
          </w:tcPr>
          <w:p w14:paraId="0317E519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1181" w:type="dxa"/>
            <w:hideMark/>
          </w:tcPr>
          <w:p w14:paraId="46BC9AA4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4C856603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77" w:type="dxa"/>
            <w:hideMark/>
          </w:tcPr>
          <w:p w14:paraId="34A7692B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4" w:type="dxa"/>
            <w:hideMark/>
          </w:tcPr>
          <w:p w14:paraId="157A5590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5775E9DB" w14:textId="77777777" w:rsidTr="005900E6">
        <w:trPr>
          <w:trHeight w:val="812"/>
        </w:trPr>
        <w:tc>
          <w:tcPr>
            <w:tcW w:w="4835" w:type="dxa"/>
            <w:hideMark/>
          </w:tcPr>
          <w:p w14:paraId="294978C7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ППВ-2/8 (2 цилиндра, 8 полок)</w:t>
            </w:r>
          </w:p>
        </w:tc>
        <w:tc>
          <w:tcPr>
            <w:tcW w:w="1346" w:type="dxa"/>
          </w:tcPr>
          <w:p w14:paraId="67ABAAE8" w14:textId="2DC5483B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</w:tcPr>
          <w:p w14:paraId="08C82662" w14:textId="569A9092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6" w:type="dxa"/>
          </w:tcPr>
          <w:p w14:paraId="017536DA" w14:textId="02A91EAA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hideMark/>
          </w:tcPr>
          <w:p w14:paraId="1B5C8353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1181" w:type="dxa"/>
            <w:hideMark/>
          </w:tcPr>
          <w:p w14:paraId="4726C9F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361FC9A6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2394,5</w:t>
            </w:r>
          </w:p>
        </w:tc>
        <w:tc>
          <w:tcPr>
            <w:tcW w:w="1577" w:type="dxa"/>
            <w:hideMark/>
          </w:tcPr>
          <w:p w14:paraId="7C87BDDE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4" w:type="dxa"/>
            <w:hideMark/>
          </w:tcPr>
          <w:p w14:paraId="7E8BE24F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18D77C7C" w14:textId="77777777" w:rsidTr="005900E6">
        <w:trPr>
          <w:trHeight w:val="812"/>
        </w:trPr>
        <w:tc>
          <w:tcPr>
            <w:tcW w:w="4835" w:type="dxa"/>
            <w:hideMark/>
          </w:tcPr>
          <w:p w14:paraId="61996BD2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ППВ-2/10 (2 цилиндра, 10 полок)</w:t>
            </w:r>
          </w:p>
        </w:tc>
        <w:tc>
          <w:tcPr>
            <w:tcW w:w="1346" w:type="dxa"/>
          </w:tcPr>
          <w:p w14:paraId="0ACDB55E" w14:textId="0470D95A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</w:tcPr>
          <w:p w14:paraId="2D2DB329" w14:textId="2D0A0945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</w:tcPr>
          <w:p w14:paraId="4D3EFC1B" w14:textId="751267AB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hideMark/>
          </w:tcPr>
          <w:p w14:paraId="478BE506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1181" w:type="dxa"/>
            <w:hideMark/>
          </w:tcPr>
          <w:p w14:paraId="5CDDF33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49C77AB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577" w:type="dxa"/>
            <w:hideMark/>
          </w:tcPr>
          <w:p w14:paraId="04BC79A2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4D92EE94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2E45B952" w14:textId="77777777" w:rsidTr="005900E6">
        <w:trPr>
          <w:trHeight w:val="764"/>
        </w:trPr>
        <w:tc>
          <w:tcPr>
            <w:tcW w:w="4835" w:type="dxa"/>
            <w:hideMark/>
          </w:tcPr>
          <w:p w14:paraId="1DCF56E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ППВ-2/12 (2 цилиндра, 12 полок)</w:t>
            </w:r>
          </w:p>
        </w:tc>
        <w:tc>
          <w:tcPr>
            <w:tcW w:w="1346" w:type="dxa"/>
          </w:tcPr>
          <w:p w14:paraId="55DF2B02" w14:textId="784F03F8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</w:tcPr>
          <w:p w14:paraId="1C77B27F" w14:textId="5E20068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</w:tcPr>
          <w:p w14:paraId="37078648" w14:textId="0DA7492E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hideMark/>
          </w:tcPr>
          <w:p w14:paraId="197525E8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1181" w:type="dxa"/>
            <w:hideMark/>
          </w:tcPr>
          <w:p w14:paraId="3E3BFA1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1DF52E47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577" w:type="dxa"/>
            <w:hideMark/>
          </w:tcPr>
          <w:p w14:paraId="61FD13F0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44F2B63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007AD7CA" w14:textId="77777777" w:rsidTr="005900E6">
        <w:trPr>
          <w:trHeight w:val="812"/>
        </w:trPr>
        <w:tc>
          <w:tcPr>
            <w:tcW w:w="4835" w:type="dxa"/>
            <w:hideMark/>
          </w:tcPr>
          <w:p w14:paraId="43E347FE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ППВ-3/9 (3 цилиндра, 9 полок)</w:t>
            </w:r>
          </w:p>
        </w:tc>
        <w:tc>
          <w:tcPr>
            <w:tcW w:w="1346" w:type="dxa"/>
          </w:tcPr>
          <w:p w14:paraId="270C3745" w14:textId="0A583CBB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</w:tcPr>
          <w:p w14:paraId="31B79679" w14:textId="65AF1EE8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</w:tcPr>
          <w:p w14:paraId="6B147812" w14:textId="0A41A923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hideMark/>
          </w:tcPr>
          <w:p w14:paraId="42BDB8B9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1181" w:type="dxa"/>
            <w:hideMark/>
          </w:tcPr>
          <w:p w14:paraId="036474F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3FE85BD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1577" w:type="dxa"/>
            <w:hideMark/>
          </w:tcPr>
          <w:p w14:paraId="5018D3DF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4" w:type="dxa"/>
            <w:hideMark/>
          </w:tcPr>
          <w:p w14:paraId="638500C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1393CB39" w14:textId="77777777" w:rsidTr="005900E6">
        <w:trPr>
          <w:trHeight w:val="764"/>
        </w:trPr>
        <w:tc>
          <w:tcPr>
            <w:tcW w:w="4835" w:type="dxa"/>
            <w:hideMark/>
          </w:tcPr>
          <w:p w14:paraId="03B51489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ППВ-3/12 (3 цилиндра, 12 полок)</w:t>
            </w:r>
          </w:p>
        </w:tc>
        <w:tc>
          <w:tcPr>
            <w:tcW w:w="1346" w:type="dxa"/>
          </w:tcPr>
          <w:p w14:paraId="1997F8D6" w14:textId="761E7A51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</w:tcPr>
          <w:p w14:paraId="79B446A2" w14:textId="14026B0D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6" w:type="dxa"/>
          </w:tcPr>
          <w:p w14:paraId="1406A7CB" w14:textId="3BD18234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hideMark/>
          </w:tcPr>
          <w:p w14:paraId="5FA39942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1181" w:type="dxa"/>
            <w:hideMark/>
          </w:tcPr>
          <w:p w14:paraId="223B74E9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5E00D2C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1577" w:type="dxa"/>
            <w:hideMark/>
          </w:tcPr>
          <w:p w14:paraId="60A21439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4" w:type="dxa"/>
            <w:hideMark/>
          </w:tcPr>
          <w:p w14:paraId="44EEADF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47E21C78" w14:textId="77777777" w:rsidTr="005900E6">
        <w:trPr>
          <w:trHeight w:val="812"/>
        </w:trPr>
        <w:tc>
          <w:tcPr>
            <w:tcW w:w="4835" w:type="dxa"/>
            <w:hideMark/>
          </w:tcPr>
          <w:p w14:paraId="27E806E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lastRenderedPageBreak/>
              <w:t>Пресс пневматический вертикальный ППВ-3/15 (3 цилиндра, 15 полок)</w:t>
            </w:r>
          </w:p>
        </w:tc>
        <w:tc>
          <w:tcPr>
            <w:tcW w:w="1346" w:type="dxa"/>
          </w:tcPr>
          <w:p w14:paraId="7336F10C" w14:textId="0A4771F6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</w:tcPr>
          <w:p w14:paraId="1F8C93F6" w14:textId="6F7CCC5F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</w:tcPr>
          <w:p w14:paraId="6F1514C3" w14:textId="21B93D4B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hideMark/>
          </w:tcPr>
          <w:p w14:paraId="0EA5490B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1181" w:type="dxa"/>
            <w:hideMark/>
          </w:tcPr>
          <w:p w14:paraId="75EFD75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0D2585EB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577" w:type="dxa"/>
            <w:hideMark/>
          </w:tcPr>
          <w:p w14:paraId="738F4356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5A173892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23CECBA6" w14:textId="77777777" w:rsidTr="005900E6">
        <w:trPr>
          <w:trHeight w:val="812"/>
        </w:trPr>
        <w:tc>
          <w:tcPr>
            <w:tcW w:w="4835" w:type="dxa"/>
            <w:hideMark/>
          </w:tcPr>
          <w:p w14:paraId="486B02DB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ППВ-3/18 (3 цилиндра, 18 полок)</w:t>
            </w:r>
          </w:p>
        </w:tc>
        <w:tc>
          <w:tcPr>
            <w:tcW w:w="1346" w:type="dxa"/>
          </w:tcPr>
          <w:p w14:paraId="7359E368" w14:textId="71EB99A5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</w:tcPr>
          <w:p w14:paraId="70994743" w14:textId="5A71258F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</w:tcPr>
          <w:p w14:paraId="434FC116" w14:textId="41BACB72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1" w:type="dxa"/>
            <w:hideMark/>
          </w:tcPr>
          <w:p w14:paraId="18941F55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1181" w:type="dxa"/>
            <w:hideMark/>
          </w:tcPr>
          <w:p w14:paraId="0582C424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04AB5EC4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577" w:type="dxa"/>
            <w:hideMark/>
          </w:tcPr>
          <w:p w14:paraId="3D5F35D5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08A101C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5DB2E3B9" w14:textId="77777777" w:rsidTr="005900E6">
        <w:trPr>
          <w:trHeight w:val="812"/>
        </w:trPr>
        <w:tc>
          <w:tcPr>
            <w:tcW w:w="4835" w:type="dxa"/>
            <w:hideMark/>
          </w:tcPr>
          <w:p w14:paraId="4F675F4B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ППВ-4/12 (4 цилиндра, 12 полок)</w:t>
            </w:r>
          </w:p>
        </w:tc>
        <w:tc>
          <w:tcPr>
            <w:tcW w:w="1346" w:type="dxa"/>
          </w:tcPr>
          <w:p w14:paraId="7C0E2630" w14:textId="76724061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</w:tcPr>
          <w:p w14:paraId="10CEA99B" w14:textId="361BAEDA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</w:tcPr>
          <w:p w14:paraId="634D4BBD" w14:textId="5F0FC440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hideMark/>
          </w:tcPr>
          <w:p w14:paraId="55E9DA9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181" w:type="dxa"/>
            <w:hideMark/>
          </w:tcPr>
          <w:p w14:paraId="07741D8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0C9DF793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1577" w:type="dxa"/>
            <w:hideMark/>
          </w:tcPr>
          <w:p w14:paraId="232F7DF9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4" w:type="dxa"/>
            <w:hideMark/>
          </w:tcPr>
          <w:p w14:paraId="70007C7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25906FD3" w14:textId="77777777" w:rsidTr="005900E6">
        <w:trPr>
          <w:trHeight w:val="812"/>
        </w:trPr>
        <w:tc>
          <w:tcPr>
            <w:tcW w:w="4835" w:type="dxa"/>
            <w:hideMark/>
          </w:tcPr>
          <w:p w14:paraId="32D726F8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ППВ-4/20 (4 цилиндра, 20 полок)</w:t>
            </w:r>
          </w:p>
        </w:tc>
        <w:tc>
          <w:tcPr>
            <w:tcW w:w="1346" w:type="dxa"/>
          </w:tcPr>
          <w:p w14:paraId="21E2BFCF" w14:textId="181CC9BE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</w:tcPr>
          <w:p w14:paraId="16C50FF9" w14:textId="7AE8AA08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</w:tcPr>
          <w:p w14:paraId="21026E78" w14:textId="4ACFEC7E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hideMark/>
          </w:tcPr>
          <w:p w14:paraId="0CF329E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181" w:type="dxa"/>
            <w:hideMark/>
          </w:tcPr>
          <w:p w14:paraId="679C1052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692B0A37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577" w:type="dxa"/>
            <w:hideMark/>
          </w:tcPr>
          <w:p w14:paraId="3333E235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6879D94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10B8958E" w14:textId="77777777" w:rsidTr="005900E6">
        <w:trPr>
          <w:trHeight w:val="764"/>
        </w:trPr>
        <w:tc>
          <w:tcPr>
            <w:tcW w:w="4835" w:type="dxa"/>
            <w:hideMark/>
          </w:tcPr>
          <w:p w14:paraId="311EC9FE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ППВ-4/24 (4 цилиндра, 24 полки)</w:t>
            </w:r>
          </w:p>
        </w:tc>
        <w:tc>
          <w:tcPr>
            <w:tcW w:w="1346" w:type="dxa"/>
          </w:tcPr>
          <w:p w14:paraId="7EF578E1" w14:textId="23744548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</w:tcPr>
          <w:p w14:paraId="4CCEA3E1" w14:textId="25B073B8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</w:tcPr>
          <w:p w14:paraId="2E71DF5B" w14:textId="7D541A6E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1" w:type="dxa"/>
            <w:hideMark/>
          </w:tcPr>
          <w:p w14:paraId="18874F30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181" w:type="dxa"/>
            <w:hideMark/>
          </w:tcPr>
          <w:p w14:paraId="19F5A687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00024477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577" w:type="dxa"/>
            <w:hideMark/>
          </w:tcPr>
          <w:p w14:paraId="72093E47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67A71AB6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1E3FF63B" w14:textId="77777777" w:rsidTr="005900E6">
        <w:trPr>
          <w:trHeight w:val="812"/>
        </w:trPr>
        <w:tc>
          <w:tcPr>
            <w:tcW w:w="4835" w:type="dxa"/>
            <w:hideMark/>
          </w:tcPr>
          <w:p w14:paraId="144E2F79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ППВ-5/15 (5 цилиндров, 15 полок)</w:t>
            </w:r>
          </w:p>
        </w:tc>
        <w:tc>
          <w:tcPr>
            <w:tcW w:w="1346" w:type="dxa"/>
          </w:tcPr>
          <w:p w14:paraId="5C307081" w14:textId="3E92AB08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</w:tcPr>
          <w:p w14:paraId="4C4A0BD7" w14:textId="1E86DDD5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</w:tcPr>
          <w:p w14:paraId="4FB50422" w14:textId="36F8EF33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hideMark/>
          </w:tcPr>
          <w:p w14:paraId="601D8C54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1181" w:type="dxa"/>
            <w:hideMark/>
          </w:tcPr>
          <w:p w14:paraId="689D60B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7894ED8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1577" w:type="dxa"/>
            <w:hideMark/>
          </w:tcPr>
          <w:p w14:paraId="046A3196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4" w:type="dxa"/>
            <w:hideMark/>
          </w:tcPr>
          <w:p w14:paraId="78FD089A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  <w:tr w:rsidR="005900E6" w:rsidRPr="005900E6" w14:paraId="7985A905" w14:textId="77777777" w:rsidTr="005900E6">
        <w:trPr>
          <w:trHeight w:val="812"/>
        </w:trPr>
        <w:tc>
          <w:tcPr>
            <w:tcW w:w="4835" w:type="dxa"/>
            <w:hideMark/>
          </w:tcPr>
          <w:p w14:paraId="16D5F9B2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Пресс пневматический вертикальный ППВ-5/25 (5 цилиндров, 25 полок)</w:t>
            </w:r>
          </w:p>
        </w:tc>
        <w:tc>
          <w:tcPr>
            <w:tcW w:w="1346" w:type="dxa"/>
          </w:tcPr>
          <w:p w14:paraId="72F3FF15" w14:textId="1BB81D83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</w:tcPr>
          <w:p w14:paraId="4E06C994" w14:textId="06FD418F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</w:tcPr>
          <w:p w14:paraId="75700DCD" w14:textId="3CC8D01C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1" w:type="dxa"/>
            <w:hideMark/>
          </w:tcPr>
          <w:p w14:paraId="0C09A695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1181" w:type="dxa"/>
            <w:hideMark/>
          </w:tcPr>
          <w:p w14:paraId="69484741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9" w:type="dxa"/>
            <w:hideMark/>
          </w:tcPr>
          <w:p w14:paraId="14E275C0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577" w:type="dxa"/>
            <w:hideMark/>
          </w:tcPr>
          <w:p w14:paraId="4ECBFC8C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44" w:type="dxa"/>
            <w:hideMark/>
          </w:tcPr>
          <w:p w14:paraId="02A470BD" w14:textId="77777777" w:rsidR="005900E6" w:rsidRPr="005900E6" w:rsidRDefault="005900E6" w:rsidP="005900E6">
            <w:pPr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</w:pPr>
            <w:r w:rsidRPr="005900E6">
              <w:rPr>
                <w:rFonts w:ascii="Nunito Sans" w:eastAsia="Times New Roman" w:hAnsi="Nunito Sans" w:cs="Times New Roman"/>
                <w:color w:val="45515B"/>
                <w:sz w:val="24"/>
                <w:szCs w:val="24"/>
                <w:lang w:eastAsia="ru-RU"/>
              </w:rPr>
              <w:t>270 мм</w:t>
            </w:r>
          </w:p>
        </w:tc>
      </w:tr>
    </w:tbl>
    <w:p w14:paraId="2662E340" w14:textId="330AB8D2" w:rsidR="007932ED" w:rsidRDefault="005900E6" w:rsidP="005900E6"/>
    <w:p w14:paraId="3D612E8D" w14:textId="54439E07" w:rsidR="005900E6" w:rsidRDefault="005900E6" w:rsidP="005900E6"/>
    <w:p w14:paraId="41126555" w14:textId="79C65234" w:rsidR="005900E6" w:rsidRDefault="005900E6" w:rsidP="005900E6"/>
    <w:p w14:paraId="484C9D69" w14:textId="77777777" w:rsidR="005900E6" w:rsidRPr="005900E6" w:rsidRDefault="005900E6" w:rsidP="005900E6"/>
    <w:sectPr w:rsidR="005900E6" w:rsidRPr="005900E6" w:rsidSect="005900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unito Sans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D4"/>
    <w:rsid w:val="0018247C"/>
    <w:rsid w:val="0020615D"/>
    <w:rsid w:val="005900E6"/>
    <w:rsid w:val="00B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320C"/>
  <w15:chartTrackingRefBased/>
  <w15:docId w15:val="{68E8E53C-2213-4A47-BB83-0D0C2FC0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2024-12-16T11:48:00Z</dcterms:created>
  <dcterms:modified xsi:type="dcterms:W3CDTF">2024-12-16T11:48:00Z</dcterms:modified>
</cp:coreProperties>
</file>